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12" w:rsidRDefault="00DB4312" w:rsidP="00DB431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B4312" w:rsidRPr="009F4DDC" w:rsidTr="00CE7A2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312" w:rsidRPr="009F4DDC" w:rsidRDefault="00DB4312" w:rsidP="00CE7A2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12" w:rsidRPr="00D020D3" w:rsidRDefault="00C153BA" w:rsidP="00CE7A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2/2017.</w:t>
            </w:r>
            <w:bookmarkStart w:id="0" w:name="_GoBack"/>
            <w:bookmarkEnd w:id="0"/>
          </w:p>
        </w:tc>
      </w:tr>
    </w:tbl>
    <w:p w:rsidR="00DB4312" w:rsidRPr="007B4589" w:rsidRDefault="00DB4312" w:rsidP="00DB4312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B4312" w:rsidRPr="003A2770" w:rsidRDefault="00DB4312" w:rsidP="00CE7A2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SRAČINEC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Varaždinska 98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Sračinec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42209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4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7.a, 7.b,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6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B4312" w:rsidRPr="003A2770" w:rsidTr="00CE7A2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x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B4312" w:rsidRPr="003A2770" w:rsidRDefault="00DB4312" w:rsidP="00CE7A2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12" w:rsidRPr="003A2770" w:rsidRDefault="00DB4312" w:rsidP="00CE7A2C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4312" w:rsidRPr="003A2770" w:rsidRDefault="00DB4312" w:rsidP="00CE7A2C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B4312" w:rsidRPr="003A2770" w:rsidRDefault="00DB4312" w:rsidP="00CE7A2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B4312" w:rsidRPr="003A2770" w:rsidTr="00CE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B4312" w:rsidRPr="003A2770" w:rsidRDefault="00DB4312" w:rsidP="00CE7A2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4312" w:rsidRPr="003A2770" w:rsidRDefault="00DB4312" w:rsidP="00CE7A2C">
            <w:r>
              <w:rPr>
                <w:sz w:val="22"/>
                <w:szCs w:val="22"/>
              </w:rPr>
              <w:t xml:space="preserve">     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B4312" w:rsidRPr="003A2770" w:rsidRDefault="00DB4312" w:rsidP="00CE7A2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r>
              <w:rPr>
                <w:sz w:val="22"/>
                <w:szCs w:val="22"/>
              </w:rPr>
              <w:t xml:space="preserve">       4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B4312" w:rsidRPr="003A2770" w:rsidRDefault="00DB4312" w:rsidP="00CE7A2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B4312" w:rsidRPr="003A2770" w:rsidRDefault="00DB4312" w:rsidP="00CE7A2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r>
              <w:rPr>
                <w:sz w:val="22"/>
                <w:szCs w:val="22"/>
              </w:rPr>
              <w:t xml:space="preserve">       3</w:t>
            </w:r>
          </w:p>
        </w:tc>
      </w:tr>
      <w:tr w:rsidR="00DB4312" w:rsidRPr="003A2770" w:rsidTr="00CE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Sračinec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NACIONALNI PARK KRKA, SOKOLARSKI CENTAR DUBRAVA, ZLARIN, ZADAR, NIN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0F66A1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DB4312" w:rsidRPr="003A2770" w:rsidTr="00CE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B4312" w:rsidRPr="00706E08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DB4312" w:rsidRDefault="00DB4312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DB43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B4312" w:rsidRPr="003A2770" w:rsidRDefault="00DB4312" w:rsidP="00CE7A2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B4312" w:rsidRPr="003A2770" w:rsidRDefault="00DB4312" w:rsidP="00CE7A2C">
            <w:pPr>
              <w:rPr>
                <w:i/>
                <w:strike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B4312" w:rsidRPr="003A2770" w:rsidRDefault="00DB4312" w:rsidP="00CE7A2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B4312" w:rsidRPr="003A2770" w:rsidRDefault="00DB4312" w:rsidP="00CE7A2C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DB4312">
              <w:rPr>
                <w:rFonts w:ascii="Times New Roman" w:hAnsi="Times New Roman"/>
                <w:sz w:val="24"/>
                <w:szCs w:val="24"/>
              </w:rPr>
              <w:t xml:space="preserve">x         3* 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B4312" w:rsidRPr="003A2770" w:rsidRDefault="00DB4312" w:rsidP="00CE7A2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B4312" w:rsidRPr="003A2770" w:rsidRDefault="00DB4312" w:rsidP="00CE7A2C">
            <w:pPr>
              <w:rPr>
                <w:i/>
                <w:strike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B4312" w:rsidRPr="003A2770" w:rsidRDefault="00DB4312" w:rsidP="00CE7A2C">
            <w:pPr>
              <w:rPr>
                <w:i/>
                <w:strike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B4312" w:rsidRDefault="00DB4312" w:rsidP="00CE7A2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B4312" w:rsidRPr="003A2770" w:rsidRDefault="00DB4312" w:rsidP="00CE7A2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B4312" w:rsidRDefault="00DB4312" w:rsidP="00CE7A2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B4312" w:rsidRPr="003A2770" w:rsidRDefault="00DB4312" w:rsidP="00CE7A2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B4312" w:rsidRPr="00DB4312" w:rsidRDefault="00DB4312" w:rsidP="00CE7A2C">
            <w:r>
              <w:rPr>
                <w:sz w:val="22"/>
                <w:szCs w:val="22"/>
              </w:rPr>
              <w:t xml:space="preserve">                </w:t>
            </w:r>
            <w:r w:rsidRPr="00DB4312">
              <w:t xml:space="preserve"> x  All inclusive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B4312" w:rsidRPr="003A2770" w:rsidRDefault="00DB4312" w:rsidP="00CE7A2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B4312" w:rsidRPr="003A2770" w:rsidRDefault="00DB4312" w:rsidP="00CE7A2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B4312" w:rsidRPr="003A2770" w:rsidRDefault="00DB4312" w:rsidP="00CE7A2C">
            <w:pPr>
              <w:rPr>
                <w:i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DB4312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4312">
              <w:rPr>
                <w:rFonts w:ascii="Times New Roman" w:hAnsi="Times New Roman"/>
                <w:sz w:val="24"/>
                <w:szCs w:val="24"/>
                <w:vertAlign w:val="superscript"/>
              </w:rPr>
              <w:t>NP Krka, Sokolarski centar, muzeje po programu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Default="00DB4312" w:rsidP="00CE7A2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DB4312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4312">
              <w:rPr>
                <w:rFonts w:ascii="Times New Roman" w:hAnsi="Times New Roman"/>
                <w:sz w:val="24"/>
                <w:szCs w:val="24"/>
                <w:vertAlign w:val="superscript"/>
              </w:rPr>
              <w:t>Zadar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B4312" w:rsidRPr="003A2770" w:rsidRDefault="00DB4312" w:rsidP="00CE7A2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  <w:t>PRVI DAN:</w:t>
            </w:r>
          </w:p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-upoznati povijesna i kulturna obilježja </w:t>
            </w:r>
            <w:r w:rsidRPr="000F66A1"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  <w:t>ZADRA</w:t>
            </w:r>
          </w:p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>-posjet Muzeju antičkog stakla</w:t>
            </w:r>
          </w:p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>-primjenjivati ekološki svjesno ponašanje</w:t>
            </w:r>
          </w:p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-upoznati </w:t>
            </w:r>
            <w:r w:rsidRPr="000F66A1"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  <w:t>NIN</w:t>
            </w: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– nekadašnji grad hrvatskih kraljeva i biskupa, razgled najstarijeg hrvatskog kraljevskog grada, obilazak Crkve Sv. Križa (najmanja katedrala na svijetu), kip slavnog biskupa Grgura Ninskog</w:t>
            </w:r>
          </w:p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>- graditi prihvatljive i prijateljske odnose sa suučenicima u autobusu, hotelu, sobama i blagovaonici (</w:t>
            </w:r>
            <w:r w:rsidRPr="000F66A1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smještaj na Murteru</w:t>
            </w: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sz w:val="24"/>
                <w:szCs w:val="24"/>
                <w:vertAlign w:val="superscript"/>
              </w:rPr>
              <w:t>-provoditi vrijeme u zabavi i kupanju ne ugrožavajući sebe i druge</w:t>
            </w:r>
          </w:p>
          <w:p w:rsidR="000F66A1" w:rsidRPr="000F66A1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</w:pPr>
            <w:r w:rsidRPr="000F66A1"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  <w:t>DRUGI DAN: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 xml:space="preserve">-upoznati geografska i biološka obilježja </w:t>
            </w:r>
            <w:r w:rsidRPr="000F66A1">
              <w:rPr>
                <w:color w:val="C00000"/>
                <w:vertAlign w:val="superscript"/>
              </w:rPr>
              <w:t>NP KRKA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-osvješćivati potrebu za zaštitom prirodnih vodenih resursa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-primjenjivati ekološki svjesno ponašanje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 xml:space="preserve">- graditi prijateljske odnose sa suučenicima u autobusu, sobama i blagovaonici 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-provoditi vrijeme u zabavi i kupanju ne ugrožavajući sebe i druge</w:t>
            </w:r>
          </w:p>
          <w:p w:rsidR="000F66A1" w:rsidRPr="000F66A1" w:rsidRDefault="000F66A1" w:rsidP="000F66A1">
            <w:pPr>
              <w:rPr>
                <w:color w:val="C00000"/>
                <w:vertAlign w:val="superscript"/>
              </w:rPr>
            </w:pPr>
            <w:r w:rsidRPr="000F66A1">
              <w:rPr>
                <w:color w:val="C00000"/>
                <w:vertAlign w:val="superscript"/>
              </w:rPr>
              <w:t>TREĆI DAN: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 xml:space="preserve">-upoznati otok </w:t>
            </w:r>
            <w:r w:rsidRPr="000F66A1">
              <w:rPr>
                <w:color w:val="C00000"/>
                <w:vertAlign w:val="superscript"/>
              </w:rPr>
              <w:t>ZLARIN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-posjet Zavičajnom muzeju, razgled stalnog postava i zbirki, Spomen soba Vesne Parun, ostaci brodoloma, te najvrednija ostavština: zbirka koraljarstva uz stručno muzejsko vodstvo i prezentaciju obrade koralja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-graditi prihvatljive i prijateljske odnose sa suučenicima u autobusu, na brodu, u hotelu, sobama i blagovaonici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 provoditi vrijeme u druženju i kupanju ne ugrožavajući sebe i druge</w:t>
            </w:r>
          </w:p>
          <w:p w:rsidR="000F66A1" w:rsidRPr="000F66A1" w:rsidRDefault="000F66A1" w:rsidP="000F66A1">
            <w:pPr>
              <w:rPr>
                <w:color w:val="C00000"/>
                <w:vertAlign w:val="superscript"/>
              </w:rPr>
            </w:pPr>
            <w:r w:rsidRPr="000F66A1">
              <w:rPr>
                <w:color w:val="C00000"/>
                <w:vertAlign w:val="superscript"/>
              </w:rPr>
              <w:t>ČETVRTI DAN: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 xml:space="preserve">-posjet  </w:t>
            </w:r>
            <w:r w:rsidRPr="000F66A1">
              <w:rPr>
                <w:color w:val="C00000"/>
                <w:vertAlign w:val="superscript"/>
              </w:rPr>
              <w:t>SOKOLARSKOM CENTRU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 osvješćivati potrebu za zaštitom ugroženih životinjskih vrsta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-primjenjivati ekološki svjesno ponašanje</w:t>
            </w:r>
          </w:p>
          <w:p w:rsidR="000F66A1" w:rsidRPr="000F66A1" w:rsidRDefault="000F66A1" w:rsidP="000F66A1">
            <w:pPr>
              <w:rPr>
                <w:vertAlign w:val="superscript"/>
              </w:rPr>
            </w:pPr>
            <w:r w:rsidRPr="000F66A1">
              <w:rPr>
                <w:vertAlign w:val="superscript"/>
              </w:rPr>
              <w:t>-graditi prihvatljive i prijateljske odnose sa suučenicima u autobusu, u hotelu, u sobama i blagovaonici</w:t>
            </w:r>
          </w:p>
          <w:p w:rsidR="00DB4312" w:rsidRPr="003A2770" w:rsidRDefault="000F66A1" w:rsidP="000F66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0F66A1">
              <w:rPr>
                <w:sz w:val="24"/>
                <w:szCs w:val="24"/>
                <w:vertAlign w:val="superscript"/>
              </w:rPr>
              <w:t>-provoditi vrijeme u druženju ne ugrožavajući sebe i druge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B4312" w:rsidRPr="003A2770" w:rsidRDefault="00DB4312" w:rsidP="00CE7A2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DB4312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4312">
              <w:rPr>
                <w:rFonts w:ascii="Times New Roman" w:hAnsi="Times New Roman"/>
                <w:sz w:val="24"/>
                <w:szCs w:val="24"/>
                <w:vertAlign w:val="superscript"/>
              </w:rPr>
              <w:t>Agencija osigurava turističkog pratitelja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Default="00DB4312" w:rsidP="00CE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B4312" w:rsidRDefault="00DB4312" w:rsidP="00CE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4312" w:rsidRPr="003A2770" w:rsidRDefault="00DB4312" w:rsidP="00CE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DB4312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</w:t>
            </w:r>
            <w:r w:rsidRPr="00DB431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x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B4312" w:rsidRPr="007B4589" w:rsidRDefault="00DB4312" w:rsidP="00CE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B4312" w:rsidRPr="0042206D" w:rsidRDefault="00DB4312" w:rsidP="00CE7A2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DB4312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</w:t>
            </w:r>
            <w:r w:rsidRPr="00DB4312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B4312" w:rsidRDefault="00DB4312" w:rsidP="00CE7A2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B4312" w:rsidRPr="003A2770" w:rsidRDefault="00DB4312" w:rsidP="00CE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B4312" w:rsidRPr="003A2770" w:rsidTr="00CE7A2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B4312" w:rsidRPr="003A2770" w:rsidTr="00CE7A2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B4312" w:rsidRPr="003A2770" w:rsidRDefault="00DB4312" w:rsidP="00CE7A2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0F66A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B4312" w:rsidRPr="000F66A1" w:rsidRDefault="000F66A1" w:rsidP="000F66A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66A1">
              <w:rPr>
                <w:rFonts w:ascii="Times New Roman" w:hAnsi="Times New Roman"/>
              </w:rPr>
              <w:t>19.12.2017.</w:t>
            </w:r>
            <w:r w:rsidR="00DB4312" w:rsidRPr="000F66A1">
              <w:rPr>
                <w:rFonts w:ascii="Times New Roman" w:hAnsi="Times New Roman"/>
              </w:rPr>
              <w:t xml:space="preserve"> </w:t>
            </w:r>
          </w:p>
        </w:tc>
      </w:tr>
      <w:tr w:rsidR="00DB4312" w:rsidRPr="003A2770" w:rsidTr="00CE7A2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B4312" w:rsidRPr="003A2770" w:rsidRDefault="000F66A1" w:rsidP="00CE7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4312" w:rsidRPr="003A2770" w:rsidRDefault="00DB4312" w:rsidP="00CE7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0F66A1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8A10BB" w:rsidRDefault="00C153BA"/>
    <w:p w:rsidR="005A5DA0" w:rsidRDefault="005A5DA0"/>
    <w:p w:rsidR="005A5DA0" w:rsidRPr="003A2770" w:rsidRDefault="005A5DA0" w:rsidP="005A5DA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0D1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5A5DA0" w:rsidRPr="003A2770" w:rsidRDefault="005A5DA0" w:rsidP="005A5DA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0D1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A5DA0" w:rsidRPr="003A2770" w:rsidRDefault="005A5DA0" w:rsidP="005A5DA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0D1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00D1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00D1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00D1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5A5DA0" w:rsidRPr="00500D1E" w:rsidRDefault="005A5DA0" w:rsidP="005A5DA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0D1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5A5DA0" w:rsidRPr="00500D1E" w:rsidRDefault="005A5DA0" w:rsidP="005A5DA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0D1E">
        <w:rPr>
          <w:rFonts w:ascii="Times New Roman" w:hAnsi="Times New Roman"/>
          <w:sz w:val="20"/>
          <w:szCs w:val="16"/>
        </w:rPr>
        <w:t>dokaz o osiguranju</w:t>
      </w:r>
      <w:r w:rsidRPr="00500D1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A5DA0" w:rsidRPr="00500D1E" w:rsidRDefault="005A5DA0" w:rsidP="005A5DA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500D1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00D1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00D1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A5DA0" w:rsidRPr="00500D1E" w:rsidRDefault="005A5DA0" w:rsidP="005A5DA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5A5DA0" w:rsidRPr="003A2770" w:rsidRDefault="005A5DA0" w:rsidP="005A5DA0">
      <w:pPr>
        <w:spacing w:before="120" w:after="120"/>
        <w:ind w:left="357"/>
        <w:jc w:val="both"/>
        <w:rPr>
          <w:sz w:val="20"/>
          <w:szCs w:val="16"/>
        </w:rPr>
      </w:pPr>
      <w:r w:rsidRPr="00500D1E">
        <w:rPr>
          <w:b/>
          <w:i/>
          <w:sz w:val="20"/>
          <w:szCs w:val="16"/>
        </w:rPr>
        <w:t>Napomena</w:t>
      </w:r>
      <w:r w:rsidRPr="00500D1E">
        <w:rPr>
          <w:sz w:val="20"/>
          <w:szCs w:val="16"/>
        </w:rPr>
        <w:t>:</w:t>
      </w:r>
    </w:p>
    <w:p w:rsidR="005A5DA0" w:rsidRPr="003A2770" w:rsidRDefault="005A5DA0" w:rsidP="005A5DA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0D1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5A5DA0" w:rsidRPr="003A2770" w:rsidRDefault="005A5DA0" w:rsidP="005A5DA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00D1E">
        <w:rPr>
          <w:sz w:val="20"/>
          <w:szCs w:val="16"/>
        </w:rPr>
        <w:t>a) prijevoz sudionika isključivo prijevoznim sredstvima koji udovoljavaju propisima</w:t>
      </w:r>
    </w:p>
    <w:p w:rsidR="005A5DA0" w:rsidRPr="003A2770" w:rsidRDefault="005A5DA0" w:rsidP="005A5DA0">
      <w:pPr>
        <w:spacing w:before="120" w:after="120"/>
        <w:jc w:val="both"/>
        <w:rPr>
          <w:sz w:val="20"/>
          <w:szCs w:val="16"/>
        </w:rPr>
      </w:pPr>
      <w:r w:rsidRPr="00500D1E">
        <w:rPr>
          <w:sz w:val="20"/>
          <w:szCs w:val="16"/>
        </w:rPr>
        <w:t xml:space="preserve">               b) osiguranje odgovornosti i jamčevine </w:t>
      </w:r>
    </w:p>
    <w:p w:rsidR="005A5DA0" w:rsidRPr="003A2770" w:rsidRDefault="005A5DA0" w:rsidP="005A5DA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00D1E">
        <w:rPr>
          <w:rFonts w:ascii="Times New Roman" w:hAnsi="Times New Roman"/>
          <w:sz w:val="20"/>
          <w:szCs w:val="16"/>
        </w:rPr>
        <w:t>Ponude trebaju biti :</w:t>
      </w:r>
    </w:p>
    <w:p w:rsidR="005A5DA0" w:rsidRPr="003A2770" w:rsidRDefault="005A5DA0" w:rsidP="005A5DA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00D1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5A5DA0" w:rsidRPr="003A2770" w:rsidRDefault="005A5DA0" w:rsidP="005A5DA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500D1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5A5DA0" w:rsidRPr="003A2770" w:rsidRDefault="005A5DA0" w:rsidP="005A5DA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500D1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500D1E">
        <w:rPr>
          <w:sz w:val="20"/>
          <w:szCs w:val="16"/>
        </w:rPr>
        <w:t>.</w:t>
      </w:r>
    </w:p>
    <w:p w:rsidR="005A5DA0" w:rsidRPr="003A2770" w:rsidRDefault="005A5DA0" w:rsidP="005A5DA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500D1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5A5DA0" w:rsidRDefault="005A5DA0" w:rsidP="005A5DA0">
      <w:r w:rsidRPr="00500D1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5DA0" w:rsidRDefault="005A5DA0"/>
    <w:sectPr w:rsidR="005A5DA0" w:rsidSect="0051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0C"/>
    <w:rsid w:val="000F66A1"/>
    <w:rsid w:val="002E2530"/>
    <w:rsid w:val="00510ADF"/>
    <w:rsid w:val="005A5DA0"/>
    <w:rsid w:val="006C6D0C"/>
    <w:rsid w:val="00A41C21"/>
    <w:rsid w:val="00A9644F"/>
    <w:rsid w:val="00AF67B7"/>
    <w:rsid w:val="00C153BA"/>
    <w:rsid w:val="00D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1937"/>
  <w15:docId w15:val="{0FEC5A25-7B62-423A-8F36-785A18E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0F6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Ljiljanka Skomrak</cp:lastModifiedBy>
  <cp:revision>2</cp:revision>
  <dcterms:created xsi:type="dcterms:W3CDTF">2017-12-06T11:38:00Z</dcterms:created>
  <dcterms:modified xsi:type="dcterms:W3CDTF">2017-12-06T11:38:00Z</dcterms:modified>
</cp:coreProperties>
</file>